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10803E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sz w:val="26"/>
          <w:szCs w:val="26"/>
        </w:rPr>
      </w:pPr>
      <w:r w:rsidRPr="00A97C0A">
        <w:rPr>
          <w:rFonts w:ascii="Times New Roman" w:hAnsi="Times New Roman" w:cs="Times New Roman"/>
          <w:noProof/>
          <w:sz w:val="26"/>
          <w:szCs w:val="26"/>
          <w:lang w:val="ru-RU" w:eastAsia="ru-RU"/>
        </w:rPr>
        <w:drawing>
          <wp:inline distT="0" distB="0" distL="0" distR="0" wp14:anchorId="715043B6" wp14:editId="2F427F80">
            <wp:extent cx="44196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зображение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148783" w14:textId="77777777" w:rsidR="00A97C0A" w:rsidRPr="00923579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Cs w:val="28"/>
        </w:rPr>
      </w:pPr>
      <w:r w:rsidRPr="00923579">
        <w:rPr>
          <w:rFonts w:ascii="Times New Roman" w:hAnsi="Times New Roman" w:cs="Times New Roman"/>
          <w:b/>
          <w:szCs w:val="28"/>
        </w:rPr>
        <w:t>МІНІСТЕРСТВО ОБОРОНИ УКРАЇНИ</w:t>
      </w:r>
    </w:p>
    <w:p w14:paraId="259FA740" w14:textId="77777777" w:rsidR="00A97C0A" w:rsidRPr="00923579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Cs w:val="28"/>
        </w:rPr>
      </w:pPr>
    </w:p>
    <w:p w14:paraId="78E002FC" w14:textId="77777777" w:rsidR="00A97C0A" w:rsidRPr="00923579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Cs w:val="28"/>
        </w:rPr>
      </w:pPr>
      <w:r w:rsidRPr="00923579">
        <w:rPr>
          <w:rFonts w:ascii="Times New Roman" w:hAnsi="Times New Roman" w:cs="Times New Roman"/>
          <w:b/>
          <w:szCs w:val="28"/>
        </w:rPr>
        <w:t>НАКАЗ</w:t>
      </w:r>
    </w:p>
    <w:p w14:paraId="44DF7B5A" w14:textId="77777777" w:rsidR="00A97C0A" w:rsidRPr="00A97C0A" w:rsidRDefault="00A97C0A" w:rsidP="00A97C0A">
      <w:pPr>
        <w:pStyle w:val="a5"/>
        <w:tabs>
          <w:tab w:val="left" w:pos="540"/>
          <w:tab w:val="center" w:pos="5044"/>
          <w:tab w:val="right" w:pos="9354"/>
        </w:tabs>
        <w:rPr>
          <w:rFonts w:ascii="Times New Roman" w:hAnsi="Times New Roman" w:cs="Times New Roman"/>
          <w:b/>
          <w:sz w:val="26"/>
          <w:szCs w:val="26"/>
        </w:rPr>
      </w:pPr>
    </w:p>
    <w:p w14:paraId="4C8C04A2" w14:textId="4BE3111E" w:rsidR="00A97C0A" w:rsidRPr="00923579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3579">
        <w:rPr>
          <w:rFonts w:ascii="Times New Roman" w:hAnsi="Times New Roman" w:cs="Times New Roman"/>
          <w:sz w:val="28"/>
          <w:szCs w:val="28"/>
          <w:lang w:val="uk-UA"/>
        </w:rPr>
        <w:t>командира військової частини А</w:t>
      </w:r>
      <w:r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923579"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</w:p>
    <w:p w14:paraId="329AABFF" w14:textId="77777777" w:rsidR="00A97C0A" w:rsidRPr="00923579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2357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3A5CDF" w:rsidRPr="00923579">
        <w:rPr>
          <w:rFonts w:ascii="Times New Roman" w:hAnsi="Times New Roman" w:cs="Times New Roman"/>
          <w:sz w:val="28"/>
          <w:szCs w:val="28"/>
          <w:lang w:val="uk-UA"/>
        </w:rPr>
        <w:t>з адміністративно-господарської діяльності</w:t>
      </w:r>
      <w:r w:rsidRPr="00923579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72C513C0" w14:textId="77777777" w:rsidR="00A97C0A" w:rsidRPr="00923579" w:rsidRDefault="00A97C0A" w:rsidP="00A97C0A">
      <w:pPr>
        <w:tabs>
          <w:tab w:val="left" w:pos="54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14:paraId="0D939CD9" w14:textId="1AFBB57D" w:rsidR="00A97C0A" w:rsidRPr="00923579" w:rsidRDefault="00923579" w:rsidP="00A97C0A">
      <w:pPr>
        <w:tabs>
          <w:tab w:val="left" w:pos="540"/>
        </w:tabs>
        <w:rPr>
          <w:rFonts w:ascii="Times New Roman" w:hAnsi="Times New Roman" w:cs="Times New Roman"/>
          <w:sz w:val="28"/>
          <w:szCs w:val="28"/>
          <w:lang w:val="uk-UA"/>
        </w:rPr>
      </w:pPr>
      <w:r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A97C0A"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A97C0A"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.2023</w:t>
      </w:r>
      <w:r w:rsidR="00A97C0A" w:rsidRPr="009235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</w:t>
      </w:r>
      <w:r w:rsidR="00A97C0A" w:rsidRPr="00923579">
        <w:rPr>
          <w:rFonts w:ascii="Times New Roman" w:hAnsi="Times New Roman" w:cs="Times New Roman"/>
          <w:color w:val="FF0000"/>
          <w:sz w:val="28"/>
          <w:szCs w:val="28"/>
          <w:lang w:val="uk-UA"/>
        </w:rPr>
        <w:t>м. Краматорськ</w:t>
      </w:r>
      <w:r w:rsidR="00A97C0A" w:rsidRPr="00923579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№___</w:t>
      </w:r>
    </w:p>
    <w:p w14:paraId="72F4DA1D" w14:textId="77777777" w:rsidR="00A97C0A" w:rsidRPr="00923579" w:rsidRDefault="00A97C0A" w:rsidP="00A97C0A">
      <w:pPr>
        <w:tabs>
          <w:tab w:val="left" w:pos="54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14:paraId="36608DF6" w14:textId="77777777" w:rsidR="00A97C0A" w:rsidRPr="00923579" w:rsidRDefault="00A97C0A" w:rsidP="00A97C0A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firstLine="0"/>
        <w:rPr>
          <w:sz w:val="28"/>
          <w:szCs w:val="28"/>
        </w:rPr>
      </w:pPr>
    </w:p>
    <w:p w14:paraId="3132E0EC" w14:textId="274FFFB0" w:rsidR="00A97C0A" w:rsidRPr="00923579" w:rsidRDefault="00A97C0A" w:rsidP="00545E40">
      <w:pPr>
        <w:pStyle w:val="FR1"/>
        <w:widowControl/>
        <w:spacing w:before="0" w:line="240" w:lineRule="auto"/>
        <w:ind w:right="4677" w:firstLine="0"/>
        <w:rPr>
          <w:spacing w:val="-2"/>
          <w:sz w:val="28"/>
          <w:szCs w:val="28"/>
        </w:rPr>
      </w:pPr>
      <w:r w:rsidRPr="00923579">
        <w:rPr>
          <w:spacing w:val="-2"/>
          <w:sz w:val="28"/>
          <w:szCs w:val="28"/>
        </w:rPr>
        <w:t xml:space="preserve">Про </w:t>
      </w:r>
      <w:r w:rsidR="004C47F6" w:rsidRPr="00923579">
        <w:rPr>
          <w:sz w:val="28"/>
          <w:szCs w:val="28"/>
        </w:rPr>
        <w:t>призначення</w:t>
      </w:r>
      <w:r w:rsidR="009A62A3" w:rsidRPr="00923579">
        <w:rPr>
          <w:spacing w:val="-2"/>
          <w:sz w:val="28"/>
          <w:szCs w:val="28"/>
        </w:rPr>
        <w:t xml:space="preserve"> службового розслідування за фактом </w:t>
      </w:r>
      <w:r w:rsidR="009A62A3" w:rsidRPr="00923579">
        <w:rPr>
          <w:color w:val="FF0000"/>
          <w:spacing w:val="-2"/>
          <w:sz w:val="28"/>
          <w:szCs w:val="28"/>
        </w:rPr>
        <w:t>знищення</w:t>
      </w:r>
      <w:r w:rsidR="009A62A3" w:rsidRPr="00923579">
        <w:rPr>
          <w:spacing w:val="-2"/>
          <w:sz w:val="28"/>
          <w:szCs w:val="28"/>
        </w:rPr>
        <w:t xml:space="preserve"> </w:t>
      </w:r>
      <w:r w:rsidR="009A62A3" w:rsidRPr="00923579">
        <w:rPr>
          <w:color w:val="FF0000"/>
          <w:spacing w:val="-2"/>
          <w:sz w:val="28"/>
          <w:szCs w:val="28"/>
        </w:rPr>
        <w:t>00.00.202</w:t>
      </w:r>
      <w:r w:rsidR="00923579" w:rsidRPr="00923579">
        <w:rPr>
          <w:color w:val="FF0000"/>
          <w:spacing w:val="-2"/>
          <w:sz w:val="28"/>
          <w:szCs w:val="28"/>
        </w:rPr>
        <w:t>3</w:t>
      </w:r>
      <w:r w:rsidR="009A62A3" w:rsidRPr="00923579">
        <w:rPr>
          <w:color w:val="FF0000"/>
          <w:spacing w:val="-2"/>
          <w:sz w:val="28"/>
          <w:szCs w:val="28"/>
        </w:rPr>
        <w:t xml:space="preserve"> </w:t>
      </w:r>
      <w:r w:rsidR="009A62A3" w:rsidRPr="00923579">
        <w:rPr>
          <w:spacing w:val="-2"/>
          <w:sz w:val="28"/>
          <w:szCs w:val="28"/>
        </w:rPr>
        <w:t xml:space="preserve">військового майна </w:t>
      </w:r>
      <w:r w:rsidR="000D1D26" w:rsidRPr="00923579">
        <w:rPr>
          <w:color w:val="FF0000"/>
          <w:spacing w:val="-2"/>
          <w:sz w:val="28"/>
          <w:szCs w:val="28"/>
        </w:rPr>
        <w:t>(</w:t>
      </w:r>
      <w:r w:rsidR="00F5428C" w:rsidRPr="00923579">
        <w:rPr>
          <w:i/>
          <w:color w:val="FF0000"/>
          <w:sz w:val="28"/>
          <w:szCs w:val="28"/>
        </w:rPr>
        <w:t>підрозділ в якому сталася втрата</w:t>
      </w:r>
      <w:r w:rsidR="000D1D26" w:rsidRPr="00923579">
        <w:rPr>
          <w:color w:val="FF0000"/>
          <w:spacing w:val="-2"/>
          <w:sz w:val="28"/>
          <w:szCs w:val="28"/>
        </w:rPr>
        <w:t>)</w:t>
      </w:r>
      <w:r w:rsidR="009A62A3" w:rsidRPr="00923579">
        <w:rPr>
          <w:spacing w:val="-2"/>
          <w:sz w:val="28"/>
          <w:szCs w:val="28"/>
        </w:rPr>
        <w:t xml:space="preserve"> військової частини </w:t>
      </w:r>
      <w:r w:rsidR="009A62A3" w:rsidRPr="00923579">
        <w:rPr>
          <w:color w:val="FF0000"/>
          <w:spacing w:val="-2"/>
          <w:sz w:val="28"/>
          <w:szCs w:val="28"/>
        </w:rPr>
        <w:t>А</w:t>
      </w:r>
      <w:r w:rsidR="00923579" w:rsidRPr="00923579">
        <w:rPr>
          <w:color w:val="FF0000"/>
          <w:spacing w:val="-2"/>
          <w:sz w:val="28"/>
          <w:szCs w:val="28"/>
        </w:rPr>
        <w:t>100</w:t>
      </w:r>
      <w:r w:rsidR="009A62A3" w:rsidRPr="00923579">
        <w:rPr>
          <w:color w:val="FF0000"/>
          <w:spacing w:val="-2"/>
          <w:sz w:val="28"/>
          <w:szCs w:val="28"/>
        </w:rPr>
        <w:t>0</w:t>
      </w:r>
    </w:p>
    <w:p w14:paraId="07EB8D50" w14:textId="77777777" w:rsidR="00A97C0A" w:rsidRPr="00DC51A5" w:rsidRDefault="00A97C0A" w:rsidP="00A97C0A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98E5CA" w14:textId="77777777" w:rsidR="00A97C0A" w:rsidRPr="00DC51A5" w:rsidRDefault="00A97C0A" w:rsidP="00A97C0A">
      <w:pPr>
        <w:widowControl w:val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EB46B45" w14:textId="1F02CAFE" w:rsidR="00503CDC" w:rsidRPr="00DC51A5" w:rsidRDefault="00503CDC" w:rsidP="00503C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У зв'язку з військовою агресією </w:t>
      </w:r>
      <w:r w:rsidR="00545E40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російської федерації 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проти України, на підставі пропозиції Ради національної безпеки і оборони України, відповідно до пункту 20 частини першої статті 106 Конституції України, Закону України “Про правовий режим воєнного стану” указом Президента України “Про введення воєнного стану в Україні” від 24.02.2022 № 64/2022 в Україні введено воєнний стан із 05 години 30 хвилин 24 лютого 2022 року строком на 30 діб. Особовий склад військової частини 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А0000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безпосереднє бере участь у бойових діях та забезпечує проведення заходів з національної безпеки та оборони, відсічі та стримування збройної агресії, перебуваючи безпосередньо в районах бойових дій</w:t>
      </w:r>
    </w:p>
    <w:p w14:paraId="1A841DB2" w14:textId="567E3393" w:rsidR="00503CDC" w:rsidRPr="00DC51A5" w:rsidRDefault="003A07E8" w:rsidP="00503CD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вимог статті 85 Дисциплінарного статуту Збройних Сил України, наказу Міністерства оборони України №81 від 29.03.2021 «Про затвердження Порядку списання військового майна у Збройних Силах України та Державній спеціальній службі транспорту», зареєстрованого в Міністерстві юстиції України 19 травня 2021 року за №655/36277, Порядку проведення службового розслідування у Збройних Силах України, затвердженого наказом Міністерства оборони України від 21.11.2017 №608 (зі змінами), зареєстрованого в Міністерстві юстиції України 13 грудня 2017 року за №1503/31371, </w:t>
      </w:r>
      <w:r w:rsidR="00820760" w:rsidRPr="00052DFD">
        <w:rPr>
          <w:rFonts w:ascii="Times New Roman" w:hAnsi="Times New Roman" w:cs="Times New Roman"/>
          <w:sz w:val="28"/>
          <w:szCs w:val="28"/>
          <w:lang w:val="uk-UA"/>
        </w:rPr>
        <w:t>Закону України від 03.10.2019 №160-ІХ</w:t>
      </w:r>
      <w:r w:rsidR="00820760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 </w:t>
      </w:r>
      <w:r w:rsidR="00820760" w:rsidRPr="00052DFD">
        <w:rPr>
          <w:rFonts w:ascii="Times New Roman" w:hAnsi="Times New Roman" w:cs="Times New Roman"/>
          <w:sz w:val="28"/>
          <w:szCs w:val="28"/>
          <w:lang w:val="uk-UA"/>
        </w:rPr>
        <w:t>“Про матеріальну відповідальність військовослужбовців та прирівняних до них осіб за шкоду, завдану державі’’</w:t>
      </w:r>
      <w:r w:rsidR="0082076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>на підставі рапорту командира (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посада, в/зв ПІБ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) від </w:t>
      </w:r>
      <w:r w:rsidRP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545E40" w:rsidRP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встановлено факт знищення 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00.00.202</w:t>
      </w:r>
      <w:r w:rsid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військового майна </w:t>
      </w:r>
      <w:r w:rsidR="00D02283" w:rsidRPr="006341C7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t xml:space="preserve">служби ракетно-артилерійського озброєння, речової служби, служби радіаційного, хімічного, біологічного захисту, медичної служби, служби зв’язку (перерахувати усі служби по яких втрачене (знищене)/пошкоджене </w:t>
      </w:r>
      <w:r w:rsidR="00D02283" w:rsidRPr="006341C7">
        <w:rPr>
          <w:rFonts w:ascii="Times New Roman" w:hAnsi="Times New Roman" w:cs="Times New Roman"/>
          <w:i/>
          <w:iCs/>
          <w:color w:val="FF0000"/>
          <w:sz w:val="28"/>
          <w:szCs w:val="28"/>
          <w:lang w:val="uk-UA"/>
        </w:rPr>
        <w:lastRenderedPageBreak/>
        <w:t>майно)</w:t>
      </w:r>
      <w:r w:rsidR="00D02283" w:rsidRPr="00DC51A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 xml:space="preserve"> </w:t>
      </w:r>
      <w:r w:rsidRPr="00DC51A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Pr="00DC51A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Pr="00DC51A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у районі бойових дій поблизу населеного пункту </w:t>
      </w:r>
      <w:r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області в результаті </w:t>
      </w:r>
      <w:r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(подія)</w:t>
      </w:r>
      <w:r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російської федерації</w:t>
      </w:r>
      <w:r w:rsidR="002B3C03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973F13B" w14:textId="77777777" w:rsidR="00F001F2" w:rsidRPr="00CB190D" w:rsidRDefault="007B4E53" w:rsidP="00923804">
      <w:pPr>
        <w:widowControl w:val="0"/>
        <w:tabs>
          <w:tab w:val="left" w:pos="8647"/>
        </w:tabs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6"/>
          <w:lang w:val="uk-UA"/>
        </w:rPr>
      </w:pPr>
      <w:r w:rsidRPr="00CB190D">
        <w:rPr>
          <w:rFonts w:ascii="Times New Roman" w:hAnsi="Times New Roman" w:cs="Times New Roman"/>
          <w:sz w:val="28"/>
          <w:szCs w:val="26"/>
          <w:lang w:val="uk-UA"/>
        </w:rPr>
        <w:t>З метою з’ясування обставин та причин, що призвели до втрати майна</w:t>
      </w:r>
      <w:r w:rsidR="00F001F2" w:rsidRPr="00CB190D">
        <w:rPr>
          <w:rFonts w:ascii="Times New Roman" w:hAnsi="Times New Roman" w:cs="Times New Roman"/>
          <w:color w:val="000000"/>
          <w:sz w:val="28"/>
          <w:szCs w:val="26"/>
          <w:lang w:val="uk-UA"/>
        </w:rPr>
        <w:t xml:space="preserve">, </w:t>
      </w:r>
      <w:r w:rsidR="00F001F2" w:rsidRPr="00CB190D">
        <w:rPr>
          <w:rFonts w:ascii="Times New Roman" w:hAnsi="Times New Roman" w:cs="Times New Roman"/>
          <w:b/>
          <w:color w:val="000000"/>
          <w:sz w:val="28"/>
          <w:szCs w:val="26"/>
          <w:lang w:val="uk-UA"/>
        </w:rPr>
        <w:t>н а к а з у ю:</w:t>
      </w:r>
    </w:p>
    <w:p w14:paraId="4FFA4DC8" w14:textId="77777777" w:rsidR="00F001F2" w:rsidRPr="00F001F2" w:rsidRDefault="00F001F2" w:rsidP="00F001F2">
      <w:pPr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</w:p>
    <w:p w14:paraId="5086DA55" w14:textId="77777777" w:rsidR="00F001F2" w:rsidRPr="00F001F2" w:rsidRDefault="00F001F2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1F2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736F2C" w:rsidRPr="00736F2C">
        <w:rPr>
          <w:rFonts w:ascii="Times New Roman" w:hAnsi="Times New Roman" w:cs="Times New Roman"/>
          <w:sz w:val="28"/>
          <w:szCs w:val="28"/>
          <w:lang w:val="uk-UA"/>
        </w:rPr>
        <w:t xml:space="preserve">Провести службове розслідування за фактом знищення військового майна </w:t>
      </w:r>
      <w:r w:rsidR="002B3C03" w:rsidRPr="00DC51A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(</w:t>
      </w:r>
      <w:r w:rsidR="002B3C03" w:rsidRPr="00DC51A5">
        <w:rPr>
          <w:rFonts w:ascii="Times New Roman" w:hAnsi="Times New Roman" w:cs="Times New Roman"/>
          <w:i/>
          <w:color w:val="FF0000"/>
          <w:sz w:val="28"/>
          <w:szCs w:val="28"/>
          <w:lang w:val="uk-UA"/>
        </w:rPr>
        <w:t>підрозділ в якому сталася втрата</w:t>
      </w:r>
      <w:r w:rsidR="002B3C03" w:rsidRPr="00DC51A5">
        <w:rPr>
          <w:rFonts w:ascii="Times New Roman" w:hAnsi="Times New Roman" w:cs="Times New Roman"/>
          <w:color w:val="FF0000"/>
          <w:spacing w:val="-2"/>
          <w:sz w:val="28"/>
          <w:szCs w:val="28"/>
          <w:lang w:val="uk-UA"/>
        </w:rPr>
        <w:t>)</w:t>
      </w:r>
      <w:r w:rsidR="002B3C03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у районі бойових дій поблизу населеного пункту </w:t>
      </w:r>
      <w:r w:rsidR="002B3C03"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="002B3C03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3C03"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="002B3C03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району </w:t>
      </w:r>
      <w:r w:rsidR="002B3C03" w:rsidRPr="00DC51A5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…</w:t>
      </w:r>
      <w:r w:rsidR="002B3C03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області в результаті </w:t>
      </w:r>
      <w:r w:rsidR="002B3C03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(подія)</w:t>
      </w:r>
      <w:r w:rsidR="002B3C03" w:rsidRPr="00DC51A5">
        <w:rPr>
          <w:rFonts w:ascii="Times New Roman" w:hAnsi="Times New Roman" w:cs="Times New Roman"/>
          <w:sz w:val="28"/>
          <w:szCs w:val="28"/>
          <w:lang w:val="uk-UA"/>
        </w:rPr>
        <w:t xml:space="preserve"> збройних сил російської федерації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072BF33" w14:textId="77777777" w:rsidR="00F001F2" w:rsidRDefault="00F001F2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1DFCF1" w14:textId="77777777" w:rsidR="00DE00AC" w:rsidRPr="00F001F2" w:rsidRDefault="00DE00AC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27D753A" w14:textId="4B83F0DD" w:rsidR="00F001F2" w:rsidRDefault="00F001F2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001F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Pr="00F001F2">
        <w:rPr>
          <w:rFonts w:ascii="Times New Roman" w:hAnsi="Times New Roman" w:cs="Times New Roman"/>
          <w:sz w:val="28"/>
          <w:szCs w:val="28"/>
          <w:lang w:val="uk-UA"/>
        </w:rPr>
        <w:tab/>
      </w:r>
      <w:r w:rsidR="00906BCB" w:rsidRPr="00906BCB">
        <w:rPr>
          <w:rFonts w:ascii="Times New Roman" w:hAnsi="Times New Roman" w:cs="Times New Roman"/>
          <w:sz w:val="28"/>
          <w:szCs w:val="28"/>
          <w:lang w:val="uk-UA"/>
        </w:rPr>
        <w:t xml:space="preserve">Проведення службового розслідування доручити </w:t>
      </w:r>
      <w:r w:rsidR="00906BCB" w:rsidRPr="00DC51A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45E40">
        <w:rPr>
          <w:rFonts w:ascii="Times New Roman" w:hAnsi="Times New Roman" w:cs="Times New Roman"/>
          <w:sz w:val="28"/>
          <w:szCs w:val="28"/>
          <w:lang w:val="uk-UA"/>
        </w:rPr>
        <w:t>комісія або посадова особа) (</w:t>
      </w:r>
      <w:r w:rsidR="00906BCB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посад</w:t>
      </w:r>
      <w:r w:rsid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>(и)</w:t>
      </w:r>
      <w:r w:rsidR="00906BCB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а, в/зв П</w:t>
      </w:r>
      <w:r w:rsidR="00906BC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різвище </w:t>
      </w:r>
      <w:r w:rsidR="00906BCB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906BCB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м’я по </w:t>
      </w:r>
      <w:r w:rsidR="00906BCB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Б</w:t>
      </w:r>
      <w:r w:rsidR="00906BCB">
        <w:rPr>
          <w:rFonts w:ascii="Times New Roman" w:hAnsi="Times New Roman" w:cs="Times New Roman"/>
          <w:color w:val="FF0000"/>
          <w:sz w:val="28"/>
          <w:szCs w:val="28"/>
          <w:lang w:val="uk-UA"/>
        </w:rPr>
        <w:t>атькові</w:t>
      </w:r>
      <w:r w:rsidR="00906BCB" w:rsidRPr="00DC51A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45E40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14:paraId="52071D71" w14:textId="77777777" w:rsidR="00DE00AC" w:rsidRDefault="00DE00AC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6015D20" w14:textId="77777777" w:rsidR="00DE00AC" w:rsidRPr="009701E2" w:rsidRDefault="00DE00AC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D5E961A" w14:textId="57BBC023" w:rsidR="00F001F2" w:rsidRDefault="00D219CF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D219CF">
        <w:rPr>
          <w:rFonts w:ascii="Times New Roman" w:hAnsi="Times New Roman" w:cs="Times New Roman"/>
          <w:sz w:val="28"/>
          <w:szCs w:val="28"/>
          <w:lang w:val="uk-UA"/>
        </w:rPr>
        <w:tab/>
      </w:r>
      <w:r w:rsidR="001E0F04" w:rsidRPr="00DC51A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1E0F04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в/зв П</w:t>
      </w:r>
      <w:r w:rsid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різвище </w:t>
      </w:r>
      <w:r w:rsidR="001E0F04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м’я по </w:t>
      </w:r>
      <w:r w:rsidR="001E0F04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Б</w:t>
      </w:r>
      <w:r w:rsid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>атькові</w:t>
      </w:r>
      <w:r w:rsidR="001E0F04" w:rsidRPr="00DC51A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C1AFB" w:rsidRPr="002C1AFB">
        <w:rPr>
          <w:rFonts w:ascii="Times New Roman" w:hAnsi="Times New Roman" w:cs="Times New Roman"/>
          <w:sz w:val="28"/>
          <w:szCs w:val="28"/>
          <w:lang w:val="uk-UA"/>
        </w:rPr>
        <w:t xml:space="preserve"> у термін до </w:t>
      </w:r>
      <w:r w:rsidR="001E0F04" w:rsidRP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>00</w:t>
      </w:r>
      <w:r w:rsidR="002C1AFB" w:rsidRP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>.0</w:t>
      </w:r>
      <w:r w:rsidR="001E0F04" w:rsidRP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>0</w:t>
      </w:r>
      <w:r w:rsidR="002C1AFB" w:rsidRPr="001E0F04">
        <w:rPr>
          <w:rFonts w:ascii="Times New Roman" w:hAnsi="Times New Roman" w:cs="Times New Roman"/>
          <w:color w:val="FF0000"/>
          <w:sz w:val="28"/>
          <w:szCs w:val="28"/>
          <w:lang w:val="uk-UA"/>
        </w:rPr>
        <w:t>.202</w:t>
      </w:r>
      <w:r w:rsidR="00545E40">
        <w:rPr>
          <w:rFonts w:ascii="Times New Roman" w:hAnsi="Times New Roman" w:cs="Times New Roman"/>
          <w:color w:val="FF0000"/>
          <w:sz w:val="28"/>
          <w:szCs w:val="28"/>
          <w:lang w:val="uk-UA"/>
        </w:rPr>
        <w:t>3</w:t>
      </w:r>
      <w:r w:rsidR="002C1AFB" w:rsidRPr="002C1AFB">
        <w:rPr>
          <w:rFonts w:ascii="Times New Roman" w:hAnsi="Times New Roman" w:cs="Times New Roman"/>
          <w:sz w:val="28"/>
          <w:szCs w:val="28"/>
          <w:lang w:val="uk-UA"/>
        </w:rPr>
        <w:t xml:space="preserve"> провести службове розслідування та подати акт службового розслідування встановленим порядком мені на розгляд та </w:t>
      </w:r>
      <w:r w:rsidR="00545E40">
        <w:rPr>
          <w:rFonts w:ascii="Times New Roman" w:hAnsi="Times New Roman" w:cs="Times New Roman"/>
          <w:sz w:val="28"/>
          <w:szCs w:val="28"/>
          <w:lang w:val="uk-UA"/>
        </w:rPr>
        <w:t>розгляд</w:t>
      </w:r>
      <w:r w:rsidR="002C1AFB" w:rsidRPr="002C1AFB">
        <w:rPr>
          <w:rFonts w:ascii="Times New Roman" w:hAnsi="Times New Roman" w:cs="Times New Roman"/>
          <w:sz w:val="28"/>
          <w:szCs w:val="28"/>
          <w:lang w:val="uk-UA"/>
        </w:rPr>
        <w:t xml:space="preserve"> для прийняття рішення</w:t>
      </w:r>
      <w:r w:rsidR="006D4D9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20B1387E" w14:textId="77777777" w:rsidR="00856652" w:rsidRDefault="00856652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D0F378" w14:textId="77777777" w:rsidR="00856652" w:rsidRDefault="00856652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19172F" w14:textId="14F9E4AD" w:rsidR="005E629D" w:rsidRPr="005E629D" w:rsidRDefault="00EA562F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A37ECF" w:rsidRPr="005E629D">
        <w:rPr>
          <w:rFonts w:ascii="Times New Roman" w:hAnsi="Times New Roman" w:cs="Times New Roman"/>
          <w:sz w:val="28"/>
          <w:szCs w:val="28"/>
          <w:lang w:val="uk-UA"/>
        </w:rPr>
        <w:t xml:space="preserve">Начальнику </w:t>
      </w:r>
      <w:r w:rsidR="00A37ECF">
        <w:rPr>
          <w:rFonts w:ascii="Times New Roman" w:hAnsi="Times New Roman" w:cs="Times New Roman"/>
          <w:sz w:val="28"/>
          <w:szCs w:val="28"/>
          <w:lang w:val="uk-UA"/>
        </w:rPr>
        <w:t>адміністративної групи штабу</w:t>
      </w:r>
      <w:r w:rsidR="00A37ECF" w:rsidRPr="005E629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військової частини А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A37ECF" w:rsidRPr="00335ED9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A37ECF" w:rsidRPr="005E629D">
        <w:rPr>
          <w:rFonts w:ascii="Times New Roman" w:hAnsi="Times New Roman" w:cs="Times New Roman"/>
          <w:sz w:val="28"/>
          <w:szCs w:val="28"/>
          <w:lang w:val="uk-UA"/>
        </w:rPr>
        <w:t xml:space="preserve"> у </w:t>
      </w:r>
      <w:r w:rsidR="00A37ECF">
        <w:rPr>
          <w:rFonts w:ascii="Times New Roman" w:hAnsi="Times New Roman" w:cs="Times New Roman"/>
          <w:color w:val="FF0000"/>
          <w:sz w:val="28"/>
          <w:szCs w:val="28"/>
          <w:lang w:val="uk-UA"/>
        </w:rPr>
        <w:t>триденний/</w:t>
      </w:r>
      <w:r w:rsidR="00A37ECF" w:rsidRPr="00943F69">
        <w:rPr>
          <w:rFonts w:ascii="Times New Roman" w:hAnsi="Times New Roman" w:cs="Times New Roman"/>
          <w:color w:val="FF0000"/>
          <w:sz w:val="28"/>
          <w:szCs w:val="28"/>
          <w:lang w:val="uk-UA"/>
        </w:rPr>
        <w:t>п’ятиденний</w:t>
      </w:r>
      <w:r w:rsidR="00A37E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ECF" w:rsidRPr="005E629D">
        <w:rPr>
          <w:rFonts w:ascii="Times New Roman" w:hAnsi="Times New Roman" w:cs="Times New Roman"/>
          <w:sz w:val="28"/>
          <w:szCs w:val="28"/>
          <w:lang w:val="uk-UA"/>
        </w:rPr>
        <w:t>термін наказ довести до особового складу у частині, що стосується, під особистий підпис із зазначенням дати ознайомлення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9B690D" w14:textId="77777777" w:rsidR="005E629D" w:rsidRPr="005E629D" w:rsidRDefault="005E629D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19DEAF" w14:textId="77777777" w:rsidR="005E629D" w:rsidRPr="005E629D" w:rsidRDefault="005E629D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1809393" w14:textId="48F89CD4" w:rsidR="00856652" w:rsidRDefault="00EA562F" w:rsidP="00736F2C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ab/>
        <w:t xml:space="preserve"> Контроль за виконанням наказу покласт</w:t>
      </w:r>
      <w:r w:rsidR="00124FDB">
        <w:rPr>
          <w:rFonts w:ascii="Times New Roman" w:hAnsi="Times New Roman" w:cs="Times New Roman"/>
          <w:sz w:val="28"/>
          <w:szCs w:val="28"/>
          <w:lang w:val="uk-UA"/>
        </w:rPr>
        <w:t xml:space="preserve">и на начальника штабу – 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заступника командира військової частини А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1</w:t>
      </w:r>
      <w:r w:rsidR="005E629D" w:rsidRPr="00A37ECF">
        <w:rPr>
          <w:rFonts w:ascii="Times New Roman" w:hAnsi="Times New Roman" w:cs="Times New Roman"/>
          <w:color w:val="FF0000"/>
          <w:sz w:val="28"/>
          <w:szCs w:val="28"/>
          <w:lang w:val="uk-UA"/>
        </w:rPr>
        <w:t>000</w:t>
      </w:r>
      <w:r w:rsidR="005E629D" w:rsidRPr="005E629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CAA4A7E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BF88051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75F7447" w14:textId="77777777" w:rsidR="00E336B1" w:rsidRDefault="00E336B1" w:rsidP="005E629D">
      <w:pPr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FC7AE5" w14:textId="198D7330" w:rsidR="00E336B1" w:rsidRPr="00E336B1" w:rsidRDefault="00E336B1" w:rsidP="00E336B1">
      <w:pPr>
        <w:spacing w:line="18" w:lineRule="atLeast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336B1">
        <w:rPr>
          <w:rFonts w:ascii="Times New Roman" w:hAnsi="Times New Roman" w:cs="Times New Roman"/>
          <w:sz w:val="26"/>
          <w:szCs w:val="26"/>
          <w:lang w:val="uk-UA"/>
        </w:rPr>
        <w:t>Командир 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E336B1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48037862" w14:textId="0D28D271" w:rsidR="00E336B1" w:rsidRDefault="00E336B1" w:rsidP="00E336B1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336B1">
        <w:rPr>
          <w:rFonts w:ascii="Times New Roman" w:hAnsi="Times New Roman" w:cs="Times New Roman"/>
          <w:sz w:val="26"/>
          <w:szCs w:val="26"/>
          <w:lang w:val="uk-UA"/>
        </w:rPr>
        <w:t>пол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ковник </w:t>
      </w:r>
      <w:r>
        <w:rPr>
          <w:rFonts w:ascii="Times New Roman" w:hAnsi="Times New Roman" w:cs="Times New Roman"/>
          <w:sz w:val="26"/>
          <w:szCs w:val="26"/>
          <w:lang w:val="uk-UA"/>
        </w:rPr>
        <w:tab/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м’я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П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РІЗВИЩЕ</w:t>
      </w:r>
    </w:p>
    <w:p w14:paraId="482E3599" w14:textId="77777777" w:rsidR="00053B0E" w:rsidRDefault="00053B0E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14:paraId="2FCAFAEF" w14:textId="77777777" w:rsidR="00053B0E" w:rsidRPr="007F1EF5" w:rsidRDefault="00053B0E" w:rsidP="00053B0E">
      <w:pPr>
        <w:ind w:right="1133"/>
        <w:contextualSpacing/>
        <w:rPr>
          <w:b/>
          <w:sz w:val="26"/>
          <w:szCs w:val="26"/>
        </w:rPr>
      </w:pPr>
    </w:p>
    <w:p w14:paraId="19098030" w14:textId="77777777" w:rsidR="00053B0E" w:rsidRPr="00053B0E" w:rsidRDefault="00053B0E" w:rsidP="00053B0E">
      <w:pPr>
        <w:ind w:right="1133" w:hanging="1134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ПОГОДЖЕНО:</w:t>
      </w:r>
    </w:p>
    <w:p w14:paraId="1C87715B" w14:textId="669AA53C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штабу – заступник командира 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13146137" w14:textId="24FB596C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______________                          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>в/зв</w:t>
      </w:r>
      <w:r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м’я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РІЗВИЩЕ</w:t>
      </w:r>
    </w:p>
    <w:p w14:paraId="0FE23474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(дата)                       (підпис)</w:t>
      </w:r>
    </w:p>
    <w:p w14:paraId="740305D4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33037EFE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Оформлення документу відповідає вимогам наказу Генерального штабу Збройних Сил України від 07 квітня 2017 року № 124 “Про затвердження Інструкції з діловодства у Збройних Силах України”</w:t>
      </w:r>
    </w:p>
    <w:p w14:paraId="282B9C2F" w14:textId="6B8E24DE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bookmarkStart w:id="0" w:name="_Hlk108611974"/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адміністративної групи штабу 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bookmarkEnd w:id="0"/>
    <w:p w14:paraId="2C137C9C" w14:textId="5590D088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 ________                                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в/зв 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м’я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РІЗВИЩЕ</w:t>
      </w:r>
    </w:p>
    <w:p w14:paraId="02A035BB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(дата)                      (підпис)</w:t>
      </w:r>
    </w:p>
    <w:p w14:paraId="5739FE3B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6DAF939" w14:textId="77777777" w:rsidR="00053B0E" w:rsidRPr="00053B0E" w:rsidRDefault="00053B0E" w:rsidP="00053B0E">
      <w:pPr>
        <w:tabs>
          <w:tab w:val="left" w:pos="8505"/>
        </w:tabs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Начальник </w:t>
      </w:r>
      <w:r w:rsidR="003775B3" w:rsidRPr="003775B3">
        <w:rPr>
          <w:rFonts w:ascii="Times New Roman" w:hAnsi="Times New Roman" w:cs="Times New Roman"/>
          <w:color w:val="FF0000"/>
          <w:sz w:val="26"/>
          <w:szCs w:val="26"/>
          <w:lang w:val="uk-UA"/>
        </w:rPr>
        <w:t>(відповідної служби</w:t>
      </w:r>
      <w:r w:rsidR="00896575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забезпечення</w:t>
      </w:r>
      <w:r w:rsidR="003775B3" w:rsidRPr="003775B3">
        <w:rPr>
          <w:rFonts w:ascii="Times New Roman" w:hAnsi="Times New Roman" w:cs="Times New Roman"/>
          <w:color w:val="FF0000"/>
          <w:sz w:val="26"/>
          <w:szCs w:val="26"/>
          <w:lang w:val="uk-UA"/>
        </w:rPr>
        <w:t>)</w:t>
      </w:r>
    </w:p>
    <w:p w14:paraId="7997DDBD" w14:textId="77777777" w:rsidR="00053B0E" w:rsidRPr="00053B0E" w:rsidRDefault="00053B0E" w:rsidP="00053B0E">
      <w:pPr>
        <w:tabs>
          <w:tab w:val="left" w:pos="8505"/>
        </w:tabs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А2120</w:t>
      </w:r>
    </w:p>
    <w:p w14:paraId="52229A4A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    ________                                             </w:t>
      </w:r>
      <w:r w:rsidR="00997E36" w:rsidRPr="00997E36">
        <w:rPr>
          <w:rFonts w:ascii="Times New Roman" w:hAnsi="Times New Roman" w:cs="Times New Roman"/>
          <w:color w:val="FF0000"/>
          <w:sz w:val="26"/>
          <w:szCs w:val="26"/>
          <w:lang w:val="uk-UA"/>
        </w:rPr>
        <w:t>в</w:t>
      </w:r>
      <w:r w:rsidR="003775B3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/зв Ім’я ПРІЗВИЩЕ</w:t>
      </w:r>
    </w:p>
    <w:p w14:paraId="1485E1D3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 (дата)                    (підпис)</w:t>
      </w:r>
    </w:p>
    <w:p w14:paraId="6F35266E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65102E70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Помічник командира з фінансово-економічної роботи – </w:t>
      </w:r>
    </w:p>
    <w:p w14:paraId="38D26EDB" w14:textId="02766FE9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фінансово-економічної служби 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7BF39E2C" w14:textId="3A2721F1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_____________         _________                                                   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в/зв 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м’я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РІЗВИЩЕ</w:t>
      </w:r>
    </w:p>
    <w:p w14:paraId="4C07FD4A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 (дата)                    (підпис)</w:t>
      </w:r>
    </w:p>
    <w:p w14:paraId="698CCABC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594A79BE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Помічник командира з правової роботи – </w:t>
      </w:r>
    </w:p>
    <w:p w14:paraId="192D59FF" w14:textId="533A7EA8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начальник юридичної служби 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7BE25BA8" w14:textId="2AB50C11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             _________                                      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в/зв 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>І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м’я</w:t>
      </w:r>
      <w:r w:rsidR="00A53BDA" w:rsidRPr="00DC51A5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П</w:t>
      </w:r>
      <w:r w:rsidR="00A53BDA">
        <w:rPr>
          <w:rFonts w:ascii="Times New Roman" w:hAnsi="Times New Roman" w:cs="Times New Roman"/>
          <w:color w:val="FF0000"/>
          <w:sz w:val="28"/>
          <w:szCs w:val="28"/>
          <w:lang w:val="uk-UA"/>
        </w:rPr>
        <w:t>РІЗВИЩЕ</w:t>
      </w:r>
    </w:p>
    <w:p w14:paraId="35E33BEF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697F1C0F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4C645C4A" w14:textId="66176E0B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Документ підготовлено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(підрозділ де готувався документ)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0. </w:t>
      </w:r>
    </w:p>
    <w:p w14:paraId="413571DA" w14:textId="77777777" w:rsidR="00053B0E" w:rsidRPr="002331EA" w:rsidRDefault="002331EA" w:rsidP="00053B0E">
      <w:pPr>
        <w:ind w:left="-1134" w:right="1133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Посада того хто проводив розслідування</w:t>
      </w:r>
    </w:p>
    <w:p w14:paraId="3A5D9269" w14:textId="375FB293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1000</w:t>
      </w:r>
    </w:p>
    <w:p w14:paraId="32C6944C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________                                            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в/зв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Ім’я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 </w:t>
      </w:r>
      <w:r w:rsidR="002331EA"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ПРІЗВИЩЕ </w:t>
      </w:r>
    </w:p>
    <w:p w14:paraId="0733EC66" w14:textId="77777777" w:rsidR="00053B0E" w:rsidRPr="00053B0E" w:rsidRDefault="00053B0E" w:rsidP="00053B0E">
      <w:pPr>
        <w:ind w:left="-1134"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1369B30D" w14:textId="77777777" w:rsidR="00A53BDA" w:rsidRDefault="00A53BDA">
      <w:pPr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br w:type="page"/>
      </w:r>
    </w:p>
    <w:p w14:paraId="441AB5A9" w14:textId="6D528FF6" w:rsidR="00053B0E" w:rsidRPr="00053B0E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jc w:val="center"/>
        <w:rPr>
          <w:rFonts w:ascii="Times New Roman" w:hAnsi="Times New Roman" w:cs="Times New Roman"/>
          <w:szCs w:val="28"/>
          <w:lang w:val="uk-UA"/>
        </w:rPr>
      </w:pPr>
      <w:r w:rsidRPr="00053B0E">
        <w:rPr>
          <w:rFonts w:ascii="Times New Roman" w:hAnsi="Times New Roman" w:cs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5221802" wp14:editId="27FFDBA5">
                <wp:simplePos x="0" y="0"/>
                <wp:positionH relativeFrom="column">
                  <wp:posOffset>5627370</wp:posOffset>
                </wp:positionH>
                <wp:positionV relativeFrom="paragraph">
                  <wp:posOffset>188595</wp:posOffset>
                </wp:positionV>
                <wp:extent cx="876935" cy="243205"/>
                <wp:effectExtent l="0" t="0" r="0" b="4445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CA94BE4" w14:textId="77777777" w:rsidR="00053B0E" w:rsidRPr="007557FD" w:rsidRDefault="00053B0E" w:rsidP="00053B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left:0;text-align:left;margin-left:443.1pt;margin-top:14.85pt;width:69.05pt;height:19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" stroked="f">
                <v:textbox>
                  <w:txbxContent>
                    <w:p w:rsidR="00053B0E" w:rsidRPr="007557FD" w:rsidRDefault="00053B0E" w:rsidP="00053B0E"/>
                  </w:txbxContent>
                </v:textbox>
              </v:shape>
            </w:pict>
          </mc:Fallback>
        </mc:AlternateContent>
      </w:r>
      <w:r w:rsidRPr="00053B0E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9A1765" wp14:editId="3B8037FC">
                <wp:simplePos x="0" y="0"/>
                <wp:positionH relativeFrom="column">
                  <wp:posOffset>5474970</wp:posOffset>
                </wp:positionH>
                <wp:positionV relativeFrom="paragraph">
                  <wp:posOffset>36195</wp:posOffset>
                </wp:positionV>
                <wp:extent cx="876935" cy="243205"/>
                <wp:effectExtent l="0" t="0" r="0" b="4445"/>
                <wp:wrapNone/>
                <wp:docPr id="4" name="Надпись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935" cy="243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BBB62C" w14:textId="77777777" w:rsidR="00053B0E" w:rsidRPr="007D1640" w:rsidRDefault="00053B0E" w:rsidP="00053B0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4" o:spid="_x0000_s1027" type="#_x0000_t202" style="position:absolute;left:0;text-align:left;margin-left:431.1pt;margin-top:2.85pt;width:69.05pt;height:1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" stroked="f">
                <v:textbox>
                  <w:txbxContent>
                    <w:p w:rsidR="00053B0E" w:rsidRPr="007D1640" w:rsidRDefault="00053B0E" w:rsidP="00053B0E"/>
                  </w:txbxContent>
                </v:textbox>
              </v:shape>
            </w:pict>
          </mc:Fallback>
        </mc:AlternateContent>
      </w:r>
      <w:r w:rsidRPr="00053B0E">
        <w:rPr>
          <w:rFonts w:ascii="Times New Roman" w:hAnsi="Times New Roman" w:cs="Times New Roman"/>
          <w:noProof/>
          <w:szCs w:val="28"/>
          <w:lang w:eastAsia="ru-RU"/>
        </w:rPr>
        <w:drawing>
          <wp:inline distT="0" distB="0" distL="0" distR="0" wp14:anchorId="40F0A486" wp14:editId="6AE48AAF">
            <wp:extent cx="44196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96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B7FB7F" w14:textId="77777777" w:rsidR="00053B0E" w:rsidRPr="00A53BDA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jc w:val="center"/>
        <w:rPr>
          <w:rFonts w:ascii="Times New Roman" w:hAnsi="Times New Roman" w:cs="Times New Roman"/>
          <w:b/>
          <w:sz w:val="28"/>
          <w:szCs w:val="36"/>
          <w:lang w:val="uk-UA"/>
        </w:rPr>
      </w:pPr>
      <w:r w:rsidRPr="00A53BDA">
        <w:rPr>
          <w:rFonts w:ascii="Times New Roman" w:hAnsi="Times New Roman" w:cs="Times New Roman"/>
          <w:b/>
          <w:sz w:val="28"/>
          <w:szCs w:val="36"/>
          <w:lang w:val="uk-UA"/>
        </w:rPr>
        <w:t>МІНІСТЕРСТВО ОБОРОНИ УКРАЇНИ</w:t>
      </w:r>
    </w:p>
    <w:p w14:paraId="60380E94" w14:textId="77777777" w:rsidR="00053B0E" w:rsidRPr="00053B0E" w:rsidRDefault="00053B0E" w:rsidP="00053B0E">
      <w:pPr>
        <w:tabs>
          <w:tab w:val="left" w:pos="540"/>
          <w:tab w:val="left" w:pos="3686"/>
          <w:tab w:val="center" w:pos="5044"/>
          <w:tab w:val="right" w:pos="9354"/>
        </w:tabs>
        <w:rPr>
          <w:rFonts w:ascii="Times New Roman" w:hAnsi="Times New Roman" w:cs="Times New Roman"/>
          <w:b/>
          <w:szCs w:val="28"/>
          <w:lang w:val="uk-UA"/>
        </w:rPr>
      </w:pPr>
    </w:p>
    <w:p w14:paraId="61941CA1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3B0E">
        <w:rPr>
          <w:rFonts w:ascii="Times New Roman" w:hAnsi="Times New Roman" w:cs="Times New Roman"/>
          <w:b/>
          <w:sz w:val="28"/>
          <w:szCs w:val="28"/>
          <w:lang w:val="uk-UA"/>
        </w:rPr>
        <w:t>АРКУШ ДОВЕДЕННЯ</w:t>
      </w:r>
    </w:p>
    <w:p w14:paraId="0A1B36AA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10CD9FE" w14:textId="67A32CC9" w:rsidR="00053B0E" w:rsidRPr="00A53BDA" w:rsidRDefault="00053B0E" w:rsidP="00053B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3BDA">
        <w:rPr>
          <w:rFonts w:ascii="Times New Roman" w:hAnsi="Times New Roman" w:cs="Times New Roman"/>
          <w:sz w:val="28"/>
          <w:szCs w:val="28"/>
          <w:lang w:val="uk-UA"/>
        </w:rPr>
        <w:t>наказу командира військової частини А</w:t>
      </w:r>
      <w:r w:rsidR="00A53BDA">
        <w:rPr>
          <w:rFonts w:ascii="Times New Roman" w:hAnsi="Times New Roman" w:cs="Times New Roman"/>
          <w:sz w:val="28"/>
          <w:szCs w:val="28"/>
          <w:lang w:val="uk-UA"/>
        </w:rPr>
        <w:t>100</w:t>
      </w:r>
      <w:r w:rsidRPr="00A53BDA">
        <w:rPr>
          <w:rFonts w:ascii="Times New Roman" w:hAnsi="Times New Roman" w:cs="Times New Roman"/>
          <w:sz w:val="28"/>
          <w:szCs w:val="28"/>
          <w:lang w:val="uk-UA"/>
        </w:rPr>
        <w:t>0</w:t>
      </w:r>
    </w:p>
    <w:p w14:paraId="7513D4FD" w14:textId="77777777" w:rsidR="00053B0E" w:rsidRPr="00A53BDA" w:rsidRDefault="00053B0E" w:rsidP="00053B0E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A53BDA">
        <w:rPr>
          <w:rFonts w:ascii="Times New Roman" w:hAnsi="Times New Roman" w:cs="Times New Roman"/>
          <w:sz w:val="28"/>
          <w:szCs w:val="28"/>
          <w:lang w:val="uk-UA"/>
        </w:rPr>
        <w:t>(з основної діяльності)</w:t>
      </w:r>
    </w:p>
    <w:p w14:paraId="14DEE772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4661CBDE" w14:textId="4A565C37" w:rsidR="00053B0E" w:rsidRPr="00053B0E" w:rsidRDefault="00053B0E" w:rsidP="00053B0E">
      <w:pPr>
        <w:pStyle w:val="FR1"/>
        <w:widowControl/>
        <w:tabs>
          <w:tab w:val="left" w:pos="567"/>
          <w:tab w:val="left" w:pos="851"/>
        </w:tabs>
        <w:spacing w:before="0" w:line="240" w:lineRule="auto"/>
        <w:ind w:right="-1" w:firstLine="0"/>
        <w:jc w:val="center"/>
        <w:rPr>
          <w:sz w:val="26"/>
          <w:szCs w:val="26"/>
        </w:rPr>
      </w:pPr>
      <w:r w:rsidRPr="00053B0E">
        <w:rPr>
          <w:sz w:val="26"/>
          <w:szCs w:val="26"/>
        </w:rPr>
        <w:t>“</w:t>
      </w:r>
      <w:r w:rsidR="00CD62E7" w:rsidRPr="00CD62E7">
        <w:rPr>
          <w:sz w:val="26"/>
          <w:szCs w:val="26"/>
        </w:rPr>
        <w:t xml:space="preserve">Про </w:t>
      </w:r>
      <w:r w:rsidR="00794A19">
        <w:rPr>
          <w:sz w:val="26"/>
          <w:szCs w:val="26"/>
        </w:rPr>
        <w:t>призначення</w:t>
      </w:r>
      <w:r w:rsidR="00CD62E7" w:rsidRPr="00CD62E7">
        <w:rPr>
          <w:sz w:val="26"/>
          <w:szCs w:val="26"/>
        </w:rPr>
        <w:t xml:space="preserve"> службового розслідування за фактом знищення </w:t>
      </w:r>
      <w:r w:rsidR="00CD62E7" w:rsidRPr="005914C3">
        <w:rPr>
          <w:color w:val="FF0000"/>
          <w:sz w:val="26"/>
          <w:szCs w:val="26"/>
        </w:rPr>
        <w:t>00.00.202</w:t>
      </w:r>
      <w:r w:rsidR="00A53BDA">
        <w:rPr>
          <w:color w:val="FF0000"/>
          <w:sz w:val="26"/>
          <w:szCs w:val="26"/>
        </w:rPr>
        <w:t>3</w:t>
      </w:r>
      <w:r w:rsidR="00CD62E7" w:rsidRPr="005914C3">
        <w:rPr>
          <w:color w:val="FF0000"/>
          <w:sz w:val="26"/>
          <w:szCs w:val="26"/>
        </w:rPr>
        <w:t xml:space="preserve"> </w:t>
      </w:r>
      <w:r w:rsidR="00CD62E7" w:rsidRPr="00CD62E7">
        <w:rPr>
          <w:sz w:val="26"/>
          <w:szCs w:val="26"/>
        </w:rPr>
        <w:t xml:space="preserve">військового майна </w:t>
      </w:r>
      <w:r w:rsidR="00CD62E7" w:rsidRPr="00CD62E7">
        <w:rPr>
          <w:color w:val="FF0000"/>
          <w:sz w:val="26"/>
          <w:szCs w:val="26"/>
        </w:rPr>
        <w:t>(підрозділ в якому сталася втрата</w:t>
      </w:r>
      <w:r w:rsidR="00CD62E7" w:rsidRPr="00CD62E7">
        <w:rPr>
          <w:sz w:val="26"/>
          <w:szCs w:val="26"/>
        </w:rPr>
        <w:t>) військової частини А</w:t>
      </w:r>
      <w:r w:rsidR="00A53BDA">
        <w:rPr>
          <w:sz w:val="26"/>
          <w:szCs w:val="26"/>
        </w:rPr>
        <w:t>100</w:t>
      </w:r>
      <w:r w:rsidR="00CD62E7" w:rsidRPr="00CD62E7">
        <w:rPr>
          <w:sz w:val="26"/>
          <w:szCs w:val="26"/>
        </w:rPr>
        <w:t>0</w:t>
      </w:r>
    </w:p>
    <w:p w14:paraId="30D6DA1E" w14:textId="3CB4FE29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від 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>00</w:t>
      </w:r>
      <w:r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>.0</w:t>
      </w:r>
      <w:r w:rsidR="00A53BDA"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>0</w:t>
      </w:r>
      <w:r w:rsidRPr="00A53BD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.2023 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за №___</w:t>
      </w:r>
    </w:p>
    <w:p w14:paraId="3D7A7BE7" w14:textId="77777777" w:rsidR="00053B0E" w:rsidRPr="00053B0E" w:rsidRDefault="00053B0E" w:rsidP="00053B0E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tbl>
      <w:tblPr>
        <w:tblW w:w="97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"/>
        <w:gridCol w:w="2659"/>
        <w:gridCol w:w="3360"/>
        <w:gridCol w:w="1388"/>
        <w:gridCol w:w="1753"/>
      </w:tblGrid>
      <w:tr w:rsidR="00053B0E" w:rsidRPr="00053B0E" w14:paraId="183839DA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1EF01FF1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п\п</w:t>
            </w:r>
          </w:p>
        </w:tc>
        <w:tc>
          <w:tcPr>
            <w:tcW w:w="2659" w:type="dxa"/>
            <w:vAlign w:val="center"/>
          </w:tcPr>
          <w:p w14:paraId="7D061DEA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військове звання</w:t>
            </w:r>
          </w:p>
        </w:tc>
        <w:tc>
          <w:tcPr>
            <w:tcW w:w="3360" w:type="dxa"/>
            <w:vAlign w:val="center"/>
          </w:tcPr>
          <w:p w14:paraId="6EB69124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П.І.Б.</w:t>
            </w:r>
          </w:p>
        </w:tc>
        <w:tc>
          <w:tcPr>
            <w:tcW w:w="1388" w:type="dxa"/>
            <w:vAlign w:val="center"/>
          </w:tcPr>
          <w:p w14:paraId="6CEB0B16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дата</w:t>
            </w:r>
          </w:p>
        </w:tc>
        <w:tc>
          <w:tcPr>
            <w:tcW w:w="1753" w:type="dxa"/>
            <w:vAlign w:val="center"/>
          </w:tcPr>
          <w:p w14:paraId="10153252" w14:textId="77777777" w:rsidR="00053B0E" w:rsidRPr="00053B0E" w:rsidRDefault="00053B0E" w:rsidP="003219C8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053B0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підпис</w:t>
            </w:r>
          </w:p>
        </w:tc>
      </w:tr>
      <w:tr w:rsidR="00053B0E" w:rsidRPr="00053B0E" w14:paraId="7BA7240F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40100D4D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42DB2A26" w14:textId="7737E690" w:rsidR="00053B0E" w:rsidRPr="00053B0E" w:rsidRDefault="00A53BDA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в/зв</w:t>
            </w:r>
          </w:p>
        </w:tc>
        <w:tc>
          <w:tcPr>
            <w:tcW w:w="3360" w:type="dxa"/>
            <w:vAlign w:val="center"/>
          </w:tcPr>
          <w:p w14:paraId="6CECD236" w14:textId="02E32901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54495CB9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1D770FD5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23BFF389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561F50CE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0A6BC455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6357AE05" w14:textId="77777777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35BBD80C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025C2339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4393569C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15EEA099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7E93BF2E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3360" w:type="dxa"/>
            <w:vAlign w:val="center"/>
          </w:tcPr>
          <w:p w14:paraId="051A515C" w14:textId="77777777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5DAFDD75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3ECFC3B2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053B0E" w:rsidRPr="00053B0E" w14:paraId="25BFEBA3" w14:textId="77777777" w:rsidTr="003219C8">
        <w:trPr>
          <w:trHeight w:val="598"/>
          <w:jc w:val="center"/>
        </w:trPr>
        <w:tc>
          <w:tcPr>
            <w:tcW w:w="567" w:type="dxa"/>
            <w:vAlign w:val="center"/>
          </w:tcPr>
          <w:p w14:paraId="066E7B70" w14:textId="77777777" w:rsidR="00053B0E" w:rsidRPr="00053B0E" w:rsidRDefault="00053B0E" w:rsidP="00053B0E">
            <w:pPr>
              <w:numPr>
                <w:ilvl w:val="0"/>
                <w:numId w:val="1"/>
              </w:numPr>
              <w:ind w:left="292" w:hanging="284"/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2659" w:type="dxa"/>
            <w:vAlign w:val="center"/>
          </w:tcPr>
          <w:p w14:paraId="57822638" w14:textId="6033585A" w:rsidR="00053B0E" w:rsidRPr="00053B0E" w:rsidRDefault="00A53BDA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в/зв</w:t>
            </w:r>
          </w:p>
        </w:tc>
        <w:tc>
          <w:tcPr>
            <w:tcW w:w="3360" w:type="dxa"/>
            <w:vAlign w:val="center"/>
          </w:tcPr>
          <w:p w14:paraId="37010477" w14:textId="2CD15D39" w:rsidR="00053B0E" w:rsidRPr="00053B0E" w:rsidRDefault="00053B0E" w:rsidP="003219C8">
            <w:p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388" w:type="dxa"/>
            <w:vAlign w:val="center"/>
          </w:tcPr>
          <w:p w14:paraId="3D152611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53" w:type="dxa"/>
            <w:vAlign w:val="center"/>
          </w:tcPr>
          <w:p w14:paraId="6F623609" w14:textId="77777777" w:rsidR="00053B0E" w:rsidRPr="00053B0E" w:rsidRDefault="00053B0E" w:rsidP="003219C8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14:paraId="4EBF8323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2416B507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62B82D2" w14:textId="77777777" w:rsidR="00053B0E" w:rsidRPr="00053B0E" w:rsidRDefault="00053B0E" w:rsidP="00053B0E">
      <w:pPr>
        <w:ind w:left="-142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14:paraId="1E466B63" w14:textId="77777777" w:rsidR="00053B0E" w:rsidRPr="00053B0E" w:rsidRDefault="00053B0E" w:rsidP="00053B0E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Аркуш доведення склав: </w:t>
      </w:r>
    </w:p>
    <w:p w14:paraId="0E92782E" w14:textId="77777777" w:rsidR="00CD62E7" w:rsidRPr="002331EA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  <w:lang w:val="uk-UA"/>
        </w:rPr>
      </w:pP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>Посада того хто проводив розслідування</w:t>
      </w:r>
    </w:p>
    <w:p w14:paraId="24192D91" w14:textId="6E964FBD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>військової частини А</w:t>
      </w:r>
      <w:r w:rsidR="00A53BDA">
        <w:rPr>
          <w:rFonts w:ascii="Times New Roman" w:hAnsi="Times New Roman" w:cs="Times New Roman"/>
          <w:sz w:val="26"/>
          <w:szCs w:val="26"/>
          <w:lang w:val="uk-UA"/>
        </w:rPr>
        <w:t>100</w:t>
      </w:r>
      <w:r w:rsidRPr="00053B0E">
        <w:rPr>
          <w:rFonts w:ascii="Times New Roman" w:hAnsi="Times New Roman" w:cs="Times New Roman"/>
          <w:sz w:val="26"/>
          <w:szCs w:val="26"/>
          <w:lang w:val="uk-UA"/>
        </w:rPr>
        <w:t>0</w:t>
      </w:r>
    </w:p>
    <w:p w14:paraId="74F5D7A2" w14:textId="77777777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____________           ________                                             </w:t>
      </w:r>
      <w:r w:rsidRPr="002331EA">
        <w:rPr>
          <w:rFonts w:ascii="Times New Roman" w:hAnsi="Times New Roman" w:cs="Times New Roman"/>
          <w:color w:val="FF0000"/>
          <w:sz w:val="26"/>
          <w:szCs w:val="26"/>
          <w:lang w:val="uk-UA"/>
        </w:rPr>
        <w:t xml:space="preserve">в/зв Ім’я ПРІЗВИЩЕ </w:t>
      </w:r>
    </w:p>
    <w:p w14:paraId="165E5864" w14:textId="77777777" w:rsidR="00CD62E7" w:rsidRPr="00053B0E" w:rsidRDefault="00CD62E7" w:rsidP="00CD62E7">
      <w:pPr>
        <w:ind w:right="1133"/>
        <w:contextualSpacing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053B0E">
        <w:rPr>
          <w:rFonts w:ascii="Times New Roman" w:hAnsi="Times New Roman" w:cs="Times New Roman"/>
          <w:sz w:val="26"/>
          <w:szCs w:val="26"/>
          <w:lang w:val="uk-UA"/>
        </w:rPr>
        <w:t xml:space="preserve">      (дата)                     (підпис)</w:t>
      </w:r>
    </w:p>
    <w:p w14:paraId="3C71B597" w14:textId="77777777" w:rsidR="00053B0E" w:rsidRPr="00E336B1" w:rsidRDefault="00053B0E" w:rsidP="00E336B1">
      <w:pPr>
        <w:tabs>
          <w:tab w:val="right" w:pos="9355"/>
        </w:tabs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sectPr w:rsidR="00053B0E" w:rsidRPr="00E33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BA3F43"/>
    <w:multiLevelType w:val="hybridMultilevel"/>
    <w:tmpl w:val="6E94B2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0D0"/>
    <w:rsid w:val="00052DFD"/>
    <w:rsid w:val="00053B0E"/>
    <w:rsid w:val="00086DD5"/>
    <w:rsid w:val="000D1D26"/>
    <w:rsid w:val="00124FDB"/>
    <w:rsid w:val="00160485"/>
    <w:rsid w:val="001E0F04"/>
    <w:rsid w:val="002331EA"/>
    <w:rsid w:val="002B08D0"/>
    <w:rsid w:val="002B3C03"/>
    <w:rsid w:val="002C1AFB"/>
    <w:rsid w:val="002E0A8F"/>
    <w:rsid w:val="003016CD"/>
    <w:rsid w:val="00327C36"/>
    <w:rsid w:val="00335ED9"/>
    <w:rsid w:val="003775B3"/>
    <w:rsid w:val="003A07E8"/>
    <w:rsid w:val="003A5CDF"/>
    <w:rsid w:val="004010E0"/>
    <w:rsid w:val="004C47F6"/>
    <w:rsid w:val="00503CDC"/>
    <w:rsid w:val="00545E40"/>
    <w:rsid w:val="005500D0"/>
    <w:rsid w:val="00551E28"/>
    <w:rsid w:val="00587820"/>
    <w:rsid w:val="005914C3"/>
    <w:rsid w:val="005B2ED2"/>
    <w:rsid w:val="005E629D"/>
    <w:rsid w:val="00655A51"/>
    <w:rsid w:val="006B0A7E"/>
    <w:rsid w:val="006D4D9E"/>
    <w:rsid w:val="00736F2C"/>
    <w:rsid w:val="00794A19"/>
    <w:rsid w:val="007B4E53"/>
    <w:rsid w:val="007E4619"/>
    <w:rsid w:val="007E7D9E"/>
    <w:rsid w:val="0081030D"/>
    <w:rsid w:val="00820760"/>
    <w:rsid w:val="0085313C"/>
    <w:rsid w:val="00856652"/>
    <w:rsid w:val="00896575"/>
    <w:rsid w:val="00906BCB"/>
    <w:rsid w:val="009125F3"/>
    <w:rsid w:val="00923579"/>
    <w:rsid w:val="00923804"/>
    <w:rsid w:val="009701E2"/>
    <w:rsid w:val="00984898"/>
    <w:rsid w:val="00997E36"/>
    <w:rsid w:val="009A62A3"/>
    <w:rsid w:val="009D41E2"/>
    <w:rsid w:val="00A105FD"/>
    <w:rsid w:val="00A37ECF"/>
    <w:rsid w:val="00A53BDA"/>
    <w:rsid w:val="00A662E4"/>
    <w:rsid w:val="00A97C0A"/>
    <w:rsid w:val="00AC2D7F"/>
    <w:rsid w:val="00AF0C59"/>
    <w:rsid w:val="00B302C8"/>
    <w:rsid w:val="00C0490F"/>
    <w:rsid w:val="00C206D9"/>
    <w:rsid w:val="00C23297"/>
    <w:rsid w:val="00C7431C"/>
    <w:rsid w:val="00C76FF5"/>
    <w:rsid w:val="00C9664A"/>
    <w:rsid w:val="00CB190D"/>
    <w:rsid w:val="00CD62E7"/>
    <w:rsid w:val="00D02283"/>
    <w:rsid w:val="00D219CF"/>
    <w:rsid w:val="00D435FF"/>
    <w:rsid w:val="00D75CC7"/>
    <w:rsid w:val="00DB1A57"/>
    <w:rsid w:val="00DC51A5"/>
    <w:rsid w:val="00DE00AC"/>
    <w:rsid w:val="00DF4366"/>
    <w:rsid w:val="00E336B1"/>
    <w:rsid w:val="00E67F2A"/>
    <w:rsid w:val="00EA562F"/>
    <w:rsid w:val="00ED27B5"/>
    <w:rsid w:val="00ED4CAD"/>
    <w:rsid w:val="00EE5779"/>
    <w:rsid w:val="00EF7FC2"/>
    <w:rsid w:val="00F001F2"/>
    <w:rsid w:val="00F126D5"/>
    <w:rsid w:val="00F1637D"/>
    <w:rsid w:val="00F3555E"/>
    <w:rsid w:val="00F54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88D0EA"/>
  <w15:chartTrackingRefBased/>
  <w15:docId w15:val="{A0858704-5C13-4FE1-A924-883B08049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7C36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327C36"/>
    <w:rPr>
      <w:rFonts w:ascii="Segoe UI" w:hAnsi="Segoe UI" w:cs="Segoe UI"/>
      <w:sz w:val="18"/>
      <w:szCs w:val="18"/>
    </w:rPr>
  </w:style>
  <w:style w:type="paragraph" w:customStyle="1" w:styleId="a5">
    <w:basedOn w:val="a"/>
    <w:next w:val="a6"/>
    <w:link w:val="a7"/>
    <w:qFormat/>
    <w:rsid w:val="00A97C0A"/>
    <w:pPr>
      <w:jc w:val="center"/>
    </w:pPr>
    <w:rPr>
      <w:rFonts w:ascii="Arial" w:hAnsi="Arial" w:cs="Arial"/>
      <w:sz w:val="28"/>
      <w:szCs w:val="24"/>
      <w:lang w:val="uk-UA"/>
    </w:rPr>
  </w:style>
  <w:style w:type="paragraph" w:customStyle="1" w:styleId="FR1">
    <w:name w:val="FR1"/>
    <w:rsid w:val="00A97C0A"/>
    <w:pPr>
      <w:widowControl w:val="0"/>
      <w:spacing w:before="160" w:line="260" w:lineRule="auto"/>
      <w:ind w:firstLine="580"/>
      <w:jc w:val="both"/>
    </w:pPr>
    <w:rPr>
      <w:rFonts w:ascii="Times New Roman" w:eastAsia="Times New Roman" w:hAnsi="Times New Roman" w:cs="Times New Roman"/>
      <w:snapToGrid w:val="0"/>
      <w:sz w:val="18"/>
      <w:szCs w:val="20"/>
      <w:lang w:val="uk-UA" w:eastAsia="ru-RU"/>
    </w:rPr>
  </w:style>
  <w:style w:type="character" w:customStyle="1" w:styleId="a7">
    <w:name w:val="Заголовок Знак"/>
    <w:link w:val="a5"/>
    <w:rsid w:val="00A97C0A"/>
    <w:rPr>
      <w:rFonts w:ascii="Arial" w:hAnsi="Arial" w:cs="Arial"/>
      <w:sz w:val="28"/>
      <w:szCs w:val="24"/>
      <w:lang w:val="uk-UA"/>
    </w:rPr>
  </w:style>
  <w:style w:type="paragraph" w:styleId="a6">
    <w:name w:val="Title"/>
    <w:basedOn w:val="a"/>
    <w:next w:val="a"/>
    <w:link w:val="a8"/>
    <w:uiPriority w:val="10"/>
    <w:qFormat/>
    <w:rsid w:val="00A97C0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8">
    <w:name w:val="Назва Знак"/>
    <w:basedOn w:val="a0"/>
    <w:link w:val="a6"/>
    <w:uiPriority w:val="10"/>
    <w:rsid w:val="00A97C0A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34ADB5-4F13-4EF6-9EC9-B6075ABEE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3489</Words>
  <Characters>1990</Characters>
  <Application>Microsoft Office Word</Application>
  <DocSecurity>0</DocSecurity>
  <Lines>16</Lines>
  <Paragraphs>10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юзер</dc:creator>
  <cp:keywords/>
  <dc:description/>
  <cp:lastModifiedBy>SysAdmin TRO</cp:lastModifiedBy>
  <cp:revision>3</cp:revision>
  <cp:lastPrinted>2023-04-20T06:57:00Z</cp:lastPrinted>
  <dcterms:created xsi:type="dcterms:W3CDTF">2023-07-29T07:04:00Z</dcterms:created>
  <dcterms:modified xsi:type="dcterms:W3CDTF">2023-07-29T07:19:00Z</dcterms:modified>
</cp:coreProperties>
</file>